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9411F5" w14:textId="2D72B21B" w:rsidR="00C60061" w:rsidRDefault="00C60061" w:rsidP="00C60061">
      <w:pPr>
        <w:rPr>
          <w:rFonts w:ascii="Arial Narrow" w:hAnsi="Arial Narrow"/>
          <w:b/>
          <w:sz w:val="32"/>
          <w:szCs w:val="32"/>
        </w:rPr>
      </w:pPr>
      <w:r w:rsidRPr="00AF2F98">
        <w:rPr>
          <w:noProof/>
          <w:lang w:eastAsia="fr-FR"/>
        </w:rPr>
        <w:drawing>
          <wp:inline distT="0" distB="0" distL="0" distR="0" wp14:anchorId="614BD54F" wp14:editId="461EFA3C">
            <wp:extent cx="1628775" cy="21431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8775" cy="2143125"/>
                    </a:xfrm>
                    <a:prstGeom prst="rect">
                      <a:avLst/>
                    </a:prstGeom>
                    <a:noFill/>
                    <a:ln>
                      <a:noFill/>
                    </a:ln>
                  </pic:spPr>
                </pic:pic>
              </a:graphicData>
            </a:graphic>
          </wp:inline>
        </w:drawing>
      </w:r>
    </w:p>
    <w:p w14:paraId="088FFD75" w14:textId="77777777" w:rsidR="00D964A5" w:rsidRPr="006A6878" w:rsidRDefault="006A6878" w:rsidP="00C600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32"/>
          <w:szCs w:val="32"/>
        </w:rPr>
      </w:pPr>
      <w:r w:rsidRPr="006A6878">
        <w:rPr>
          <w:rFonts w:ascii="Arial Narrow" w:hAnsi="Arial Narrow"/>
          <w:b/>
          <w:sz w:val="32"/>
          <w:szCs w:val="32"/>
        </w:rPr>
        <w:t>Dossier permettant de tirer le bilan de la concertation</w:t>
      </w:r>
    </w:p>
    <w:p w14:paraId="16FB26B5" w14:textId="14E4C151" w:rsidR="006A6878" w:rsidRPr="006A6878" w:rsidRDefault="00816707" w:rsidP="00C6006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Arial Narrow" w:hAnsi="Arial Narrow"/>
          <w:b/>
          <w:sz w:val="32"/>
          <w:szCs w:val="32"/>
        </w:rPr>
      </w:pPr>
      <w:r>
        <w:rPr>
          <w:rFonts w:ascii="Arial Narrow" w:hAnsi="Arial Narrow"/>
          <w:b/>
          <w:sz w:val="32"/>
          <w:szCs w:val="32"/>
        </w:rPr>
        <w:t>Révision</w:t>
      </w:r>
      <w:r w:rsidR="00862057">
        <w:rPr>
          <w:rFonts w:ascii="Arial Narrow" w:hAnsi="Arial Narrow"/>
          <w:b/>
          <w:sz w:val="32"/>
          <w:szCs w:val="32"/>
        </w:rPr>
        <w:t xml:space="preserve"> </w:t>
      </w:r>
      <w:r w:rsidR="004E0397">
        <w:rPr>
          <w:rFonts w:ascii="Arial Narrow" w:hAnsi="Arial Narrow"/>
          <w:b/>
          <w:sz w:val="32"/>
          <w:szCs w:val="32"/>
        </w:rPr>
        <w:t xml:space="preserve">du </w:t>
      </w:r>
      <w:r w:rsidR="006A6878" w:rsidRPr="006A6878">
        <w:rPr>
          <w:rFonts w:ascii="Arial Narrow" w:hAnsi="Arial Narrow"/>
          <w:b/>
          <w:sz w:val="32"/>
          <w:szCs w:val="32"/>
        </w:rPr>
        <w:t>PLU de la commune d</w:t>
      </w:r>
      <w:r w:rsidR="00EE47FC">
        <w:rPr>
          <w:rFonts w:ascii="Arial Narrow" w:hAnsi="Arial Narrow"/>
          <w:b/>
          <w:sz w:val="32"/>
          <w:szCs w:val="32"/>
        </w:rPr>
        <w:t>e Mo</w:t>
      </w:r>
      <w:r>
        <w:rPr>
          <w:rFonts w:ascii="Arial Narrow" w:hAnsi="Arial Narrow"/>
          <w:b/>
          <w:sz w:val="32"/>
          <w:szCs w:val="32"/>
        </w:rPr>
        <w:t>lleville</w:t>
      </w:r>
    </w:p>
    <w:p w14:paraId="3C089FE2" w14:textId="77777777" w:rsidR="006A6878" w:rsidRPr="00FB3596" w:rsidRDefault="006A6878">
      <w:pPr>
        <w:rPr>
          <w:rFonts w:ascii="Arial" w:hAnsi="Arial" w:cs="Arial"/>
        </w:rPr>
      </w:pPr>
    </w:p>
    <w:p w14:paraId="31EA686F" w14:textId="213A34C9" w:rsidR="006A6878" w:rsidRPr="00FB3596" w:rsidRDefault="006A6878" w:rsidP="006A6878">
      <w:pPr>
        <w:jc w:val="both"/>
        <w:rPr>
          <w:rFonts w:ascii="Arial" w:hAnsi="Arial" w:cs="Arial"/>
        </w:rPr>
      </w:pPr>
      <w:r w:rsidRPr="00FB3596">
        <w:rPr>
          <w:rFonts w:ascii="Arial" w:hAnsi="Arial" w:cs="Arial"/>
        </w:rPr>
        <w:t xml:space="preserve">Date de délibération de prescription de </w:t>
      </w:r>
      <w:r w:rsidR="004E0397" w:rsidRPr="00FB3596">
        <w:rPr>
          <w:rFonts w:ascii="Arial" w:hAnsi="Arial" w:cs="Arial"/>
        </w:rPr>
        <w:t xml:space="preserve">révision du </w:t>
      </w:r>
      <w:r w:rsidRPr="00FB3596">
        <w:rPr>
          <w:rFonts w:ascii="Arial" w:hAnsi="Arial" w:cs="Arial"/>
        </w:rPr>
        <w:t xml:space="preserve">PLU : </w:t>
      </w:r>
      <w:r w:rsidR="00C60061" w:rsidRPr="00FB3596">
        <w:rPr>
          <w:rFonts w:ascii="Arial" w:hAnsi="Arial" w:cs="Arial"/>
        </w:rPr>
        <w:t>7</w:t>
      </w:r>
      <w:r w:rsidR="00FB3596">
        <w:rPr>
          <w:rFonts w:ascii="Arial" w:hAnsi="Arial" w:cs="Arial"/>
        </w:rPr>
        <w:t xml:space="preserve"> </w:t>
      </w:r>
      <w:bookmarkStart w:id="0" w:name="_GoBack"/>
      <w:bookmarkEnd w:id="0"/>
      <w:r w:rsidR="00C60061" w:rsidRPr="00FB3596">
        <w:rPr>
          <w:rFonts w:ascii="Arial" w:hAnsi="Arial" w:cs="Arial"/>
        </w:rPr>
        <w:t>MARS 2016</w:t>
      </w:r>
      <w:r w:rsidR="003B58FC" w:rsidRPr="00FB3596">
        <w:rPr>
          <w:rFonts w:ascii="Arial" w:hAnsi="Arial" w:cs="Arial"/>
          <w:b/>
          <w:color w:val="FF0000"/>
        </w:rPr>
        <w:t xml:space="preserve"> </w:t>
      </w:r>
    </w:p>
    <w:p w14:paraId="08B5412B" w14:textId="77777777" w:rsidR="006A6878" w:rsidRPr="00FB3596" w:rsidRDefault="006A6878" w:rsidP="006A6878">
      <w:pPr>
        <w:jc w:val="both"/>
        <w:rPr>
          <w:rFonts w:ascii="Arial" w:hAnsi="Arial" w:cs="Arial"/>
        </w:rPr>
      </w:pPr>
      <w:r w:rsidRPr="00FB3596">
        <w:rPr>
          <w:rFonts w:ascii="Arial" w:hAnsi="Arial" w:cs="Arial"/>
        </w:rPr>
        <w:t>Mis</w:t>
      </w:r>
      <w:r w:rsidR="003B58FC" w:rsidRPr="00FB3596">
        <w:rPr>
          <w:rFonts w:ascii="Arial" w:hAnsi="Arial" w:cs="Arial"/>
        </w:rPr>
        <w:t xml:space="preserve">e </w:t>
      </w:r>
      <w:r w:rsidRPr="00FB3596">
        <w:rPr>
          <w:rFonts w:ascii="Arial" w:hAnsi="Arial" w:cs="Arial"/>
        </w:rPr>
        <w:t xml:space="preserve">en place du registre en mairie. </w:t>
      </w:r>
    </w:p>
    <w:p w14:paraId="2C91D61B" w14:textId="49EC34F4" w:rsidR="006A6878" w:rsidRPr="00FB3596" w:rsidRDefault="006A6878" w:rsidP="006A6878">
      <w:pPr>
        <w:jc w:val="both"/>
        <w:rPr>
          <w:rFonts w:ascii="Arial" w:hAnsi="Arial" w:cs="Arial"/>
        </w:rPr>
      </w:pPr>
      <w:r w:rsidRPr="00FB3596">
        <w:rPr>
          <w:rFonts w:ascii="Arial" w:hAnsi="Arial" w:cs="Arial"/>
        </w:rPr>
        <w:t>Le débat du PADD (Plan d’Aménagement et de développements Durables) a eu lieu le</w:t>
      </w:r>
      <w:r w:rsidR="00816707" w:rsidRPr="00FB3596">
        <w:rPr>
          <w:rFonts w:ascii="Arial" w:hAnsi="Arial" w:cs="Arial"/>
        </w:rPr>
        <w:t xml:space="preserve"> 14 février 2017</w:t>
      </w:r>
      <w:r w:rsidRPr="00FB3596">
        <w:rPr>
          <w:rFonts w:ascii="Arial" w:hAnsi="Arial" w:cs="Arial"/>
        </w:rPr>
        <w:t xml:space="preserve"> au sein du Conseil Municipal. </w:t>
      </w:r>
    </w:p>
    <w:p w14:paraId="71CF8839" w14:textId="77777777" w:rsidR="006A6878" w:rsidRPr="00FB3596" w:rsidRDefault="00F46FF2" w:rsidP="006A6878">
      <w:pPr>
        <w:jc w:val="both"/>
        <w:rPr>
          <w:rFonts w:ascii="Arial" w:hAnsi="Arial" w:cs="Arial"/>
        </w:rPr>
      </w:pPr>
      <w:r w:rsidRPr="00FB3596">
        <w:rPr>
          <w:rFonts w:ascii="Arial" w:hAnsi="Arial" w:cs="Arial"/>
        </w:rPr>
        <w:t>Les grandes orientations poursuivies</w:t>
      </w:r>
      <w:r w:rsidR="006A6878" w:rsidRPr="00FB3596">
        <w:rPr>
          <w:rFonts w:ascii="Arial" w:hAnsi="Arial" w:cs="Arial"/>
        </w:rPr>
        <w:t xml:space="preserve"> par le projet d’urbanisation sont  </w:t>
      </w:r>
    </w:p>
    <w:p w14:paraId="732B23CC" w14:textId="13AB9A64" w:rsidR="00B12B5E" w:rsidRPr="00FB3596" w:rsidRDefault="00B12B5E" w:rsidP="00B12B5E">
      <w:pPr>
        <w:numPr>
          <w:ilvl w:val="0"/>
          <w:numId w:val="6"/>
        </w:numPr>
        <w:jc w:val="both"/>
        <w:rPr>
          <w:rFonts w:ascii="Arial" w:hAnsi="Arial" w:cs="Arial"/>
        </w:rPr>
      </w:pPr>
      <w:r w:rsidRPr="00FB3596">
        <w:rPr>
          <w:rFonts w:ascii="Arial" w:hAnsi="Arial" w:cs="Arial"/>
        </w:rPr>
        <w:t xml:space="preserve">Le projet de la commune est d’envisager </w:t>
      </w:r>
      <w:r w:rsidR="00816707" w:rsidRPr="00FB3596">
        <w:rPr>
          <w:rFonts w:ascii="Arial" w:hAnsi="Arial" w:cs="Arial"/>
        </w:rPr>
        <w:t xml:space="preserve">un ralentissement </w:t>
      </w:r>
      <w:r w:rsidRPr="00FB3596">
        <w:rPr>
          <w:rFonts w:ascii="Arial" w:hAnsi="Arial" w:cs="Arial"/>
        </w:rPr>
        <w:t>de la croissance démographique à l’horizon 2030 afin d’atteindre une population de 1</w:t>
      </w:r>
      <w:r w:rsidR="00816707" w:rsidRPr="00FB3596">
        <w:rPr>
          <w:rFonts w:ascii="Arial" w:hAnsi="Arial" w:cs="Arial"/>
        </w:rPr>
        <w:t>5</w:t>
      </w:r>
      <w:r w:rsidRPr="00FB3596">
        <w:rPr>
          <w:rFonts w:ascii="Arial" w:hAnsi="Arial" w:cs="Arial"/>
        </w:rPr>
        <w:t>0 habitants. Sur la période 201</w:t>
      </w:r>
      <w:r w:rsidR="00816707" w:rsidRPr="00FB3596">
        <w:rPr>
          <w:rFonts w:ascii="Arial" w:hAnsi="Arial" w:cs="Arial"/>
        </w:rPr>
        <w:t>2</w:t>
      </w:r>
      <w:r w:rsidRPr="00FB3596">
        <w:rPr>
          <w:rFonts w:ascii="Arial" w:hAnsi="Arial" w:cs="Arial"/>
        </w:rPr>
        <w:t>-201</w:t>
      </w:r>
      <w:r w:rsidR="00816707" w:rsidRPr="00FB3596">
        <w:rPr>
          <w:rFonts w:ascii="Arial" w:hAnsi="Arial" w:cs="Arial"/>
        </w:rPr>
        <w:t>7</w:t>
      </w:r>
      <w:r w:rsidRPr="00FB3596">
        <w:rPr>
          <w:rFonts w:ascii="Arial" w:hAnsi="Arial" w:cs="Arial"/>
        </w:rPr>
        <w:t xml:space="preserve"> le taux de croissance annuel démographique est de </w:t>
      </w:r>
      <w:r w:rsidR="00816707" w:rsidRPr="00FB3596">
        <w:rPr>
          <w:rFonts w:ascii="Arial" w:hAnsi="Arial" w:cs="Arial"/>
        </w:rPr>
        <w:t>5</w:t>
      </w:r>
      <w:r w:rsidRPr="00FB3596">
        <w:rPr>
          <w:rFonts w:ascii="Arial" w:hAnsi="Arial" w:cs="Arial"/>
        </w:rPr>
        <w:t xml:space="preserve">%. Pour atteindre aux objectifs du SCoT, la commune doit ralentir l’accueil de population enregistrée </w:t>
      </w:r>
      <w:r w:rsidR="00816707" w:rsidRPr="00FB3596">
        <w:rPr>
          <w:rFonts w:ascii="Arial" w:hAnsi="Arial" w:cs="Arial"/>
        </w:rPr>
        <w:t>cette période</w:t>
      </w:r>
      <w:r w:rsidRPr="00FB3596">
        <w:rPr>
          <w:rFonts w:ascii="Arial" w:hAnsi="Arial" w:cs="Arial"/>
        </w:rPr>
        <w:t xml:space="preserve">. Cette croissance devra atteindre les </w:t>
      </w:r>
      <w:r w:rsidR="00816707" w:rsidRPr="00FB3596">
        <w:rPr>
          <w:rFonts w:ascii="Arial" w:hAnsi="Arial" w:cs="Arial"/>
        </w:rPr>
        <w:t>0,6</w:t>
      </w:r>
      <w:r w:rsidRPr="00FB3596">
        <w:rPr>
          <w:rFonts w:ascii="Arial" w:hAnsi="Arial" w:cs="Arial"/>
        </w:rPr>
        <w:t xml:space="preserve">% par an pour atteindre les objectifs et ainsi maintenir les services au public. </w:t>
      </w:r>
    </w:p>
    <w:p w14:paraId="25EE63BF" w14:textId="77777777" w:rsidR="00816707" w:rsidRPr="00FB3596" w:rsidRDefault="00816707" w:rsidP="00B12B5E">
      <w:pPr>
        <w:numPr>
          <w:ilvl w:val="0"/>
          <w:numId w:val="6"/>
        </w:numPr>
        <w:jc w:val="both"/>
        <w:rPr>
          <w:rFonts w:ascii="Arial" w:hAnsi="Arial" w:cs="Arial"/>
        </w:rPr>
      </w:pPr>
      <w:r w:rsidRPr="00FB3596">
        <w:rPr>
          <w:rFonts w:ascii="Arial" w:hAnsi="Arial" w:cs="Arial"/>
        </w:rPr>
        <w:t>Préserver le patrimoine bâti et communal de la commune.</w:t>
      </w:r>
    </w:p>
    <w:p w14:paraId="39267D8E" w14:textId="77777777" w:rsidR="00816707" w:rsidRPr="00FB3596" w:rsidRDefault="00816707" w:rsidP="000F2C8E">
      <w:pPr>
        <w:jc w:val="both"/>
        <w:rPr>
          <w:rFonts w:ascii="Arial" w:hAnsi="Arial" w:cs="Arial"/>
        </w:rPr>
      </w:pPr>
      <w:r w:rsidRPr="00FB3596">
        <w:rPr>
          <w:rFonts w:ascii="Arial" w:hAnsi="Arial" w:cs="Arial"/>
        </w:rPr>
        <w:t>Conserver un niveau de services adapté à la population communale.</w:t>
      </w:r>
    </w:p>
    <w:p w14:paraId="5C0F9A2A" w14:textId="77777777" w:rsidR="00925AF2" w:rsidRPr="00FB3596" w:rsidRDefault="00925AF2" w:rsidP="000F2C8E">
      <w:pPr>
        <w:jc w:val="both"/>
        <w:rPr>
          <w:rFonts w:ascii="Arial" w:hAnsi="Arial" w:cs="Arial"/>
          <w:b/>
        </w:rPr>
      </w:pPr>
      <w:r w:rsidRPr="00FB3596">
        <w:rPr>
          <w:rFonts w:ascii="Arial" w:hAnsi="Arial" w:cs="Arial"/>
          <w:b/>
        </w:rPr>
        <w:t xml:space="preserve">Les actions de concertation mises en œuvre : </w:t>
      </w:r>
    </w:p>
    <w:p w14:paraId="5D9A35D1" w14:textId="294E309D" w:rsidR="00925AF2" w:rsidRPr="00FB3596" w:rsidRDefault="00925AF2" w:rsidP="000F2C8E">
      <w:pPr>
        <w:jc w:val="both"/>
        <w:rPr>
          <w:rFonts w:ascii="Arial" w:hAnsi="Arial" w:cs="Arial"/>
        </w:rPr>
      </w:pPr>
      <w:r w:rsidRPr="00FB3596">
        <w:rPr>
          <w:rFonts w:ascii="Arial" w:hAnsi="Arial" w:cs="Arial"/>
          <w:i/>
          <w:iCs/>
        </w:rPr>
        <w:t>Le registre en mairie :</w:t>
      </w:r>
      <w:r w:rsidRPr="00FB3596">
        <w:rPr>
          <w:rFonts w:ascii="Arial" w:hAnsi="Arial" w:cs="Arial"/>
        </w:rPr>
        <w:t xml:space="preserve"> </w:t>
      </w:r>
    </w:p>
    <w:p w14:paraId="000F76BC" w14:textId="0CEBB0E2" w:rsidR="003B58FC" w:rsidRPr="00FB3596" w:rsidRDefault="00AE40D0" w:rsidP="000F2C8E">
      <w:pPr>
        <w:jc w:val="both"/>
        <w:rPr>
          <w:rFonts w:ascii="Arial" w:hAnsi="Arial" w:cs="Arial"/>
          <w:i/>
          <w:iCs/>
        </w:rPr>
      </w:pPr>
      <w:r w:rsidRPr="00FB3596">
        <w:rPr>
          <w:rFonts w:ascii="Arial" w:hAnsi="Arial" w:cs="Arial"/>
          <w:i/>
          <w:iCs/>
        </w:rPr>
        <w:t>Une réunion</w:t>
      </w:r>
      <w:r w:rsidR="003B58FC" w:rsidRPr="00FB3596">
        <w:rPr>
          <w:rFonts w:ascii="Arial" w:hAnsi="Arial" w:cs="Arial"/>
          <w:i/>
          <w:iCs/>
        </w:rPr>
        <w:t xml:space="preserve"> publique</w:t>
      </w:r>
      <w:r w:rsidRPr="00FB3596">
        <w:rPr>
          <w:rFonts w:ascii="Arial" w:hAnsi="Arial" w:cs="Arial"/>
          <w:i/>
          <w:iCs/>
        </w:rPr>
        <w:t xml:space="preserve"> de présentation du projet </w:t>
      </w:r>
    </w:p>
    <w:p w14:paraId="48ED9608" w14:textId="4CC95CB7" w:rsidR="00816707" w:rsidRPr="00FB3596" w:rsidRDefault="00816707" w:rsidP="000F2C8E">
      <w:pPr>
        <w:jc w:val="both"/>
        <w:rPr>
          <w:rFonts w:ascii="Arial" w:hAnsi="Arial" w:cs="Arial"/>
          <w:i/>
          <w:iCs/>
        </w:rPr>
      </w:pPr>
      <w:r w:rsidRPr="00FB3596">
        <w:rPr>
          <w:rFonts w:ascii="Arial" w:hAnsi="Arial" w:cs="Arial"/>
          <w:i/>
          <w:iCs/>
        </w:rPr>
        <w:t>2 réunions de présentation au public du projet de PLU ont été organisées pour répondre aux exigences sanitaires</w:t>
      </w:r>
    </w:p>
    <w:p w14:paraId="3667597A" w14:textId="57F89693" w:rsidR="00CE01EC" w:rsidRPr="00FB3596" w:rsidRDefault="009206D0" w:rsidP="00AE40D0">
      <w:pPr>
        <w:jc w:val="both"/>
        <w:rPr>
          <w:rFonts w:ascii="Arial" w:hAnsi="Arial" w:cs="Arial"/>
        </w:rPr>
      </w:pPr>
      <w:bookmarkStart w:id="1" w:name="_Hlk65683057"/>
      <w:r w:rsidRPr="00FB3596">
        <w:rPr>
          <w:rFonts w:ascii="Arial" w:hAnsi="Arial" w:cs="Arial"/>
        </w:rPr>
        <w:t xml:space="preserve">La </w:t>
      </w:r>
      <w:r w:rsidR="00816707" w:rsidRPr="00FB3596">
        <w:rPr>
          <w:rFonts w:ascii="Arial" w:hAnsi="Arial" w:cs="Arial"/>
        </w:rPr>
        <w:t xml:space="preserve">première </w:t>
      </w:r>
      <w:r w:rsidRPr="00FB3596">
        <w:rPr>
          <w:rFonts w:ascii="Arial" w:hAnsi="Arial" w:cs="Arial"/>
        </w:rPr>
        <w:t xml:space="preserve">réunion publique s’est tenue le </w:t>
      </w:r>
      <w:r w:rsidR="00816707" w:rsidRPr="00FB3596">
        <w:rPr>
          <w:rFonts w:ascii="Arial" w:hAnsi="Arial" w:cs="Arial"/>
        </w:rPr>
        <w:t>14 janvier 2021 à 19h à la mairie de Molleville</w:t>
      </w:r>
      <w:r w:rsidRPr="00FB3596">
        <w:rPr>
          <w:rFonts w:ascii="Arial" w:hAnsi="Arial" w:cs="Arial"/>
        </w:rPr>
        <w:t xml:space="preserve">. Les élus avaient annoncé la réunion </w:t>
      </w:r>
      <w:r w:rsidR="00816707" w:rsidRPr="00FB3596">
        <w:rPr>
          <w:rFonts w:ascii="Arial" w:hAnsi="Arial" w:cs="Arial"/>
        </w:rPr>
        <w:t>par</w:t>
      </w:r>
      <w:r w:rsidRPr="00FB3596">
        <w:rPr>
          <w:rFonts w:ascii="Arial" w:hAnsi="Arial" w:cs="Arial"/>
        </w:rPr>
        <w:t xml:space="preserve"> la distribution de courrier d’invitation à tous les habitants de la commune</w:t>
      </w:r>
      <w:r w:rsidR="00816707" w:rsidRPr="00FB3596">
        <w:rPr>
          <w:rFonts w:ascii="Arial" w:hAnsi="Arial" w:cs="Arial"/>
        </w:rPr>
        <w:t xml:space="preserve"> et une demande d’inscription pour répondre aux exigences sanitaires. </w:t>
      </w:r>
      <w:r w:rsidRPr="00FB3596">
        <w:rPr>
          <w:rFonts w:ascii="Arial" w:hAnsi="Arial" w:cs="Arial"/>
        </w:rPr>
        <w:t xml:space="preserve">Une </w:t>
      </w:r>
      <w:r w:rsidR="00816707" w:rsidRPr="00FB3596">
        <w:rPr>
          <w:rFonts w:ascii="Arial" w:hAnsi="Arial" w:cs="Arial"/>
        </w:rPr>
        <w:t>quinzaine</w:t>
      </w:r>
      <w:r w:rsidRPr="00FB3596">
        <w:rPr>
          <w:rFonts w:ascii="Arial" w:hAnsi="Arial" w:cs="Arial"/>
        </w:rPr>
        <w:t xml:space="preserve"> de personnes a assisté à la réunion. Les </w:t>
      </w:r>
      <w:r w:rsidR="00D10ECE" w:rsidRPr="00FB3596">
        <w:rPr>
          <w:rFonts w:ascii="Arial" w:hAnsi="Arial" w:cs="Arial"/>
        </w:rPr>
        <w:t>questions</w:t>
      </w:r>
      <w:r w:rsidRPr="00FB3596">
        <w:rPr>
          <w:rFonts w:ascii="Arial" w:hAnsi="Arial" w:cs="Arial"/>
        </w:rPr>
        <w:t xml:space="preserve"> ont porté </w:t>
      </w:r>
      <w:r w:rsidR="00816707" w:rsidRPr="00FB3596">
        <w:rPr>
          <w:rFonts w:ascii="Arial" w:hAnsi="Arial" w:cs="Arial"/>
        </w:rPr>
        <w:t xml:space="preserve">sur les changements de destination, le choix et les possibilités offertes </w:t>
      </w:r>
      <w:bookmarkEnd w:id="1"/>
      <w:r w:rsidR="00816707" w:rsidRPr="00FB3596">
        <w:rPr>
          <w:rFonts w:ascii="Arial" w:hAnsi="Arial" w:cs="Arial"/>
        </w:rPr>
        <w:t xml:space="preserve">par ce classement. </w:t>
      </w:r>
      <w:r w:rsidR="00D10ECE" w:rsidRPr="00FB3596">
        <w:rPr>
          <w:rFonts w:ascii="Arial" w:hAnsi="Arial" w:cs="Arial"/>
        </w:rPr>
        <w:t xml:space="preserve">Globalement les habitants sont satisfaits des objectifs modérés de croissance du </w:t>
      </w:r>
      <w:r w:rsidR="00ED4DE6" w:rsidRPr="00FB3596">
        <w:rPr>
          <w:rFonts w:ascii="Arial" w:hAnsi="Arial" w:cs="Arial"/>
        </w:rPr>
        <w:t>village,</w:t>
      </w:r>
      <w:r w:rsidR="00816707" w:rsidRPr="00FB3596">
        <w:rPr>
          <w:rFonts w:ascii="Arial" w:hAnsi="Arial" w:cs="Arial"/>
        </w:rPr>
        <w:t xml:space="preserve"> le regret qu’au regard de la configuration urbaine la station d épuration ne puisse pas être plus rentabilisée. </w:t>
      </w:r>
    </w:p>
    <w:p w14:paraId="0EDAEE33" w14:textId="1AF2EBDC" w:rsidR="00816707" w:rsidRPr="00FB3596" w:rsidRDefault="00816707" w:rsidP="00AE40D0">
      <w:pPr>
        <w:jc w:val="both"/>
        <w:rPr>
          <w:rFonts w:ascii="Arial" w:hAnsi="Arial" w:cs="Arial"/>
        </w:rPr>
      </w:pPr>
      <w:r w:rsidRPr="00FB3596">
        <w:rPr>
          <w:rFonts w:ascii="Arial" w:hAnsi="Arial" w:cs="Arial"/>
        </w:rPr>
        <w:t>La deuxième réunion publique s’est tenue le 21 janvier 2021 à 1</w:t>
      </w:r>
      <w:r w:rsidR="00ED4DE6" w:rsidRPr="00FB3596">
        <w:rPr>
          <w:rFonts w:ascii="Arial" w:hAnsi="Arial" w:cs="Arial"/>
        </w:rPr>
        <w:t>5</w:t>
      </w:r>
      <w:r w:rsidRPr="00FB3596">
        <w:rPr>
          <w:rFonts w:ascii="Arial" w:hAnsi="Arial" w:cs="Arial"/>
        </w:rPr>
        <w:t xml:space="preserve">h à la mairie de Molleville. </w:t>
      </w:r>
      <w:r w:rsidR="00ED4DE6" w:rsidRPr="00FB3596">
        <w:rPr>
          <w:rFonts w:ascii="Arial" w:hAnsi="Arial" w:cs="Arial"/>
        </w:rPr>
        <w:t xml:space="preserve">Lors de cette réunion les questions ont essentiellement portées sur la densification et l’inadéquation de cette forte densification avec le souhait des futurs habitants du village, ces personnes recherche de vastes terrains avec vue sur le lac. </w:t>
      </w:r>
    </w:p>
    <w:sectPr w:rsidR="00816707" w:rsidRPr="00FB3596" w:rsidSect="00FB3596">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26D39"/>
    <w:multiLevelType w:val="hybridMultilevel"/>
    <w:tmpl w:val="E714902A"/>
    <w:lvl w:ilvl="0" w:tplc="408EED26">
      <w:start w:val="1"/>
      <w:numFmt w:val="bullet"/>
      <w:lvlText w:val=""/>
      <w:lvlJc w:val="left"/>
      <w:pPr>
        <w:tabs>
          <w:tab w:val="num" w:pos="720"/>
        </w:tabs>
        <w:ind w:left="720" w:hanging="360"/>
      </w:pPr>
      <w:rPr>
        <w:rFonts w:ascii="Wingdings" w:hAnsi="Wingdings" w:hint="default"/>
      </w:rPr>
    </w:lvl>
    <w:lvl w:ilvl="1" w:tplc="706EC65C" w:tentative="1">
      <w:start w:val="1"/>
      <w:numFmt w:val="bullet"/>
      <w:lvlText w:val=""/>
      <w:lvlJc w:val="left"/>
      <w:pPr>
        <w:tabs>
          <w:tab w:val="num" w:pos="1440"/>
        </w:tabs>
        <w:ind w:left="1440" w:hanging="360"/>
      </w:pPr>
      <w:rPr>
        <w:rFonts w:ascii="Wingdings" w:hAnsi="Wingdings" w:hint="default"/>
      </w:rPr>
    </w:lvl>
    <w:lvl w:ilvl="2" w:tplc="626AF810" w:tentative="1">
      <w:start w:val="1"/>
      <w:numFmt w:val="bullet"/>
      <w:lvlText w:val=""/>
      <w:lvlJc w:val="left"/>
      <w:pPr>
        <w:tabs>
          <w:tab w:val="num" w:pos="2160"/>
        </w:tabs>
        <w:ind w:left="2160" w:hanging="360"/>
      </w:pPr>
      <w:rPr>
        <w:rFonts w:ascii="Wingdings" w:hAnsi="Wingdings" w:hint="default"/>
      </w:rPr>
    </w:lvl>
    <w:lvl w:ilvl="3" w:tplc="2D64C766" w:tentative="1">
      <w:start w:val="1"/>
      <w:numFmt w:val="bullet"/>
      <w:lvlText w:val=""/>
      <w:lvlJc w:val="left"/>
      <w:pPr>
        <w:tabs>
          <w:tab w:val="num" w:pos="2880"/>
        </w:tabs>
        <w:ind w:left="2880" w:hanging="360"/>
      </w:pPr>
      <w:rPr>
        <w:rFonts w:ascii="Wingdings" w:hAnsi="Wingdings" w:hint="default"/>
      </w:rPr>
    </w:lvl>
    <w:lvl w:ilvl="4" w:tplc="34A6455E" w:tentative="1">
      <w:start w:val="1"/>
      <w:numFmt w:val="bullet"/>
      <w:lvlText w:val=""/>
      <w:lvlJc w:val="left"/>
      <w:pPr>
        <w:tabs>
          <w:tab w:val="num" w:pos="3600"/>
        </w:tabs>
        <w:ind w:left="3600" w:hanging="360"/>
      </w:pPr>
      <w:rPr>
        <w:rFonts w:ascii="Wingdings" w:hAnsi="Wingdings" w:hint="default"/>
      </w:rPr>
    </w:lvl>
    <w:lvl w:ilvl="5" w:tplc="AAAE670E" w:tentative="1">
      <w:start w:val="1"/>
      <w:numFmt w:val="bullet"/>
      <w:lvlText w:val=""/>
      <w:lvlJc w:val="left"/>
      <w:pPr>
        <w:tabs>
          <w:tab w:val="num" w:pos="4320"/>
        </w:tabs>
        <w:ind w:left="4320" w:hanging="360"/>
      </w:pPr>
      <w:rPr>
        <w:rFonts w:ascii="Wingdings" w:hAnsi="Wingdings" w:hint="default"/>
      </w:rPr>
    </w:lvl>
    <w:lvl w:ilvl="6" w:tplc="0D62BBB8" w:tentative="1">
      <w:start w:val="1"/>
      <w:numFmt w:val="bullet"/>
      <w:lvlText w:val=""/>
      <w:lvlJc w:val="left"/>
      <w:pPr>
        <w:tabs>
          <w:tab w:val="num" w:pos="5040"/>
        </w:tabs>
        <w:ind w:left="5040" w:hanging="360"/>
      </w:pPr>
      <w:rPr>
        <w:rFonts w:ascii="Wingdings" w:hAnsi="Wingdings" w:hint="default"/>
      </w:rPr>
    </w:lvl>
    <w:lvl w:ilvl="7" w:tplc="2806CA40" w:tentative="1">
      <w:start w:val="1"/>
      <w:numFmt w:val="bullet"/>
      <w:lvlText w:val=""/>
      <w:lvlJc w:val="left"/>
      <w:pPr>
        <w:tabs>
          <w:tab w:val="num" w:pos="5760"/>
        </w:tabs>
        <w:ind w:left="5760" w:hanging="360"/>
      </w:pPr>
      <w:rPr>
        <w:rFonts w:ascii="Wingdings" w:hAnsi="Wingdings" w:hint="default"/>
      </w:rPr>
    </w:lvl>
    <w:lvl w:ilvl="8" w:tplc="7C705AB0" w:tentative="1">
      <w:start w:val="1"/>
      <w:numFmt w:val="bullet"/>
      <w:lvlText w:val=""/>
      <w:lvlJc w:val="left"/>
      <w:pPr>
        <w:tabs>
          <w:tab w:val="num" w:pos="6480"/>
        </w:tabs>
        <w:ind w:left="6480" w:hanging="360"/>
      </w:pPr>
      <w:rPr>
        <w:rFonts w:ascii="Wingdings" w:hAnsi="Wingdings" w:hint="default"/>
      </w:rPr>
    </w:lvl>
  </w:abstractNum>
  <w:abstractNum w:abstractNumId="1">
    <w:nsid w:val="11E775ED"/>
    <w:multiLevelType w:val="hybridMultilevel"/>
    <w:tmpl w:val="BEFEC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E36D13"/>
    <w:multiLevelType w:val="hybridMultilevel"/>
    <w:tmpl w:val="91D2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72F7443"/>
    <w:multiLevelType w:val="hybridMultilevel"/>
    <w:tmpl w:val="EF7054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F730B52"/>
    <w:multiLevelType w:val="hybridMultilevel"/>
    <w:tmpl w:val="1A988D02"/>
    <w:lvl w:ilvl="0" w:tplc="E8720C7E">
      <w:start w:val="1"/>
      <w:numFmt w:val="bullet"/>
      <w:lvlText w:val=""/>
      <w:lvlJc w:val="left"/>
      <w:pPr>
        <w:tabs>
          <w:tab w:val="num" w:pos="720"/>
        </w:tabs>
        <w:ind w:left="720" w:hanging="360"/>
      </w:pPr>
      <w:rPr>
        <w:rFonts w:ascii="Wingdings" w:hAnsi="Wingdings" w:hint="default"/>
      </w:rPr>
    </w:lvl>
    <w:lvl w:ilvl="1" w:tplc="7C181F28" w:tentative="1">
      <w:start w:val="1"/>
      <w:numFmt w:val="bullet"/>
      <w:lvlText w:val=""/>
      <w:lvlJc w:val="left"/>
      <w:pPr>
        <w:tabs>
          <w:tab w:val="num" w:pos="1440"/>
        </w:tabs>
        <w:ind w:left="1440" w:hanging="360"/>
      </w:pPr>
      <w:rPr>
        <w:rFonts w:ascii="Wingdings" w:hAnsi="Wingdings" w:hint="default"/>
      </w:rPr>
    </w:lvl>
    <w:lvl w:ilvl="2" w:tplc="90D4B5BE" w:tentative="1">
      <w:start w:val="1"/>
      <w:numFmt w:val="bullet"/>
      <w:lvlText w:val=""/>
      <w:lvlJc w:val="left"/>
      <w:pPr>
        <w:tabs>
          <w:tab w:val="num" w:pos="2160"/>
        </w:tabs>
        <w:ind w:left="2160" w:hanging="360"/>
      </w:pPr>
      <w:rPr>
        <w:rFonts w:ascii="Wingdings" w:hAnsi="Wingdings" w:hint="default"/>
      </w:rPr>
    </w:lvl>
    <w:lvl w:ilvl="3" w:tplc="ED1C0AC2" w:tentative="1">
      <w:start w:val="1"/>
      <w:numFmt w:val="bullet"/>
      <w:lvlText w:val=""/>
      <w:lvlJc w:val="left"/>
      <w:pPr>
        <w:tabs>
          <w:tab w:val="num" w:pos="2880"/>
        </w:tabs>
        <w:ind w:left="2880" w:hanging="360"/>
      </w:pPr>
      <w:rPr>
        <w:rFonts w:ascii="Wingdings" w:hAnsi="Wingdings" w:hint="default"/>
      </w:rPr>
    </w:lvl>
    <w:lvl w:ilvl="4" w:tplc="148A6026" w:tentative="1">
      <w:start w:val="1"/>
      <w:numFmt w:val="bullet"/>
      <w:lvlText w:val=""/>
      <w:lvlJc w:val="left"/>
      <w:pPr>
        <w:tabs>
          <w:tab w:val="num" w:pos="3600"/>
        </w:tabs>
        <w:ind w:left="3600" w:hanging="360"/>
      </w:pPr>
      <w:rPr>
        <w:rFonts w:ascii="Wingdings" w:hAnsi="Wingdings" w:hint="default"/>
      </w:rPr>
    </w:lvl>
    <w:lvl w:ilvl="5" w:tplc="173E0258" w:tentative="1">
      <w:start w:val="1"/>
      <w:numFmt w:val="bullet"/>
      <w:lvlText w:val=""/>
      <w:lvlJc w:val="left"/>
      <w:pPr>
        <w:tabs>
          <w:tab w:val="num" w:pos="4320"/>
        </w:tabs>
        <w:ind w:left="4320" w:hanging="360"/>
      </w:pPr>
      <w:rPr>
        <w:rFonts w:ascii="Wingdings" w:hAnsi="Wingdings" w:hint="default"/>
      </w:rPr>
    </w:lvl>
    <w:lvl w:ilvl="6" w:tplc="20CA6382" w:tentative="1">
      <w:start w:val="1"/>
      <w:numFmt w:val="bullet"/>
      <w:lvlText w:val=""/>
      <w:lvlJc w:val="left"/>
      <w:pPr>
        <w:tabs>
          <w:tab w:val="num" w:pos="5040"/>
        </w:tabs>
        <w:ind w:left="5040" w:hanging="360"/>
      </w:pPr>
      <w:rPr>
        <w:rFonts w:ascii="Wingdings" w:hAnsi="Wingdings" w:hint="default"/>
      </w:rPr>
    </w:lvl>
    <w:lvl w:ilvl="7" w:tplc="DE1A3E00" w:tentative="1">
      <w:start w:val="1"/>
      <w:numFmt w:val="bullet"/>
      <w:lvlText w:val=""/>
      <w:lvlJc w:val="left"/>
      <w:pPr>
        <w:tabs>
          <w:tab w:val="num" w:pos="5760"/>
        </w:tabs>
        <w:ind w:left="5760" w:hanging="360"/>
      </w:pPr>
      <w:rPr>
        <w:rFonts w:ascii="Wingdings" w:hAnsi="Wingdings" w:hint="default"/>
      </w:rPr>
    </w:lvl>
    <w:lvl w:ilvl="8" w:tplc="D6F2788C" w:tentative="1">
      <w:start w:val="1"/>
      <w:numFmt w:val="bullet"/>
      <w:lvlText w:val=""/>
      <w:lvlJc w:val="left"/>
      <w:pPr>
        <w:tabs>
          <w:tab w:val="num" w:pos="6480"/>
        </w:tabs>
        <w:ind w:left="6480" w:hanging="360"/>
      </w:pPr>
      <w:rPr>
        <w:rFonts w:ascii="Wingdings" w:hAnsi="Wingdings" w:hint="default"/>
      </w:rPr>
    </w:lvl>
  </w:abstractNum>
  <w:abstractNum w:abstractNumId="5">
    <w:nsid w:val="7A276C98"/>
    <w:multiLevelType w:val="hybridMultilevel"/>
    <w:tmpl w:val="8F5066E0"/>
    <w:lvl w:ilvl="0" w:tplc="3460A7D8">
      <w:start w:val="1"/>
      <w:numFmt w:val="bullet"/>
      <w:lvlText w:val=""/>
      <w:lvlJc w:val="left"/>
      <w:pPr>
        <w:tabs>
          <w:tab w:val="num" w:pos="720"/>
        </w:tabs>
        <w:ind w:left="720" w:hanging="360"/>
      </w:pPr>
      <w:rPr>
        <w:rFonts w:ascii="Wingdings" w:hAnsi="Wingdings" w:hint="default"/>
      </w:rPr>
    </w:lvl>
    <w:lvl w:ilvl="1" w:tplc="94982DC8" w:tentative="1">
      <w:start w:val="1"/>
      <w:numFmt w:val="bullet"/>
      <w:lvlText w:val=""/>
      <w:lvlJc w:val="left"/>
      <w:pPr>
        <w:tabs>
          <w:tab w:val="num" w:pos="1440"/>
        </w:tabs>
        <w:ind w:left="1440" w:hanging="360"/>
      </w:pPr>
      <w:rPr>
        <w:rFonts w:ascii="Wingdings" w:hAnsi="Wingdings" w:hint="default"/>
      </w:rPr>
    </w:lvl>
    <w:lvl w:ilvl="2" w:tplc="D79AF0F2" w:tentative="1">
      <w:start w:val="1"/>
      <w:numFmt w:val="bullet"/>
      <w:lvlText w:val=""/>
      <w:lvlJc w:val="left"/>
      <w:pPr>
        <w:tabs>
          <w:tab w:val="num" w:pos="2160"/>
        </w:tabs>
        <w:ind w:left="2160" w:hanging="360"/>
      </w:pPr>
      <w:rPr>
        <w:rFonts w:ascii="Wingdings" w:hAnsi="Wingdings" w:hint="default"/>
      </w:rPr>
    </w:lvl>
    <w:lvl w:ilvl="3" w:tplc="16D8BA38" w:tentative="1">
      <w:start w:val="1"/>
      <w:numFmt w:val="bullet"/>
      <w:lvlText w:val=""/>
      <w:lvlJc w:val="left"/>
      <w:pPr>
        <w:tabs>
          <w:tab w:val="num" w:pos="2880"/>
        </w:tabs>
        <w:ind w:left="2880" w:hanging="360"/>
      </w:pPr>
      <w:rPr>
        <w:rFonts w:ascii="Wingdings" w:hAnsi="Wingdings" w:hint="default"/>
      </w:rPr>
    </w:lvl>
    <w:lvl w:ilvl="4" w:tplc="6E260116" w:tentative="1">
      <w:start w:val="1"/>
      <w:numFmt w:val="bullet"/>
      <w:lvlText w:val=""/>
      <w:lvlJc w:val="left"/>
      <w:pPr>
        <w:tabs>
          <w:tab w:val="num" w:pos="3600"/>
        </w:tabs>
        <w:ind w:left="3600" w:hanging="360"/>
      </w:pPr>
      <w:rPr>
        <w:rFonts w:ascii="Wingdings" w:hAnsi="Wingdings" w:hint="default"/>
      </w:rPr>
    </w:lvl>
    <w:lvl w:ilvl="5" w:tplc="0B44AF9E" w:tentative="1">
      <w:start w:val="1"/>
      <w:numFmt w:val="bullet"/>
      <w:lvlText w:val=""/>
      <w:lvlJc w:val="left"/>
      <w:pPr>
        <w:tabs>
          <w:tab w:val="num" w:pos="4320"/>
        </w:tabs>
        <w:ind w:left="4320" w:hanging="360"/>
      </w:pPr>
      <w:rPr>
        <w:rFonts w:ascii="Wingdings" w:hAnsi="Wingdings" w:hint="default"/>
      </w:rPr>
    </w:lvl>
    <w:lvl w:ilvl="6" w:tplc="DA36EFCA" w:tentative="1">
      <w:start w:val="1"/>
      <w:numFmt w:val="bullet"/>
      <w:lvlText w:val=""/>
      <w:lvlJc w:val="left"/>
      <w:pPr>
        <w:tabs>
          <w:tab w:val="num" w:pos="5040"/>
        </w:tabs>
        <w:ind w:left="5040" w:hanging="360"/>
      </w:pPr>
      <w:rPr>
        <w:rFonts w:ascii="Wingdings" w:hAnsi="Wingdings" w:hint="default"/>
      </w:rPr>
    </w:lvl>
    <w:lvl w:ilvl="7" w:tplc="AC2EFE92" w:tentative="1">
      <w:start w:val="1"/>
      <w:numFmt w:val="bullet"/>
      <w:lvlText w:val=""/>
      <w:lvlJc w:val="left"/>
      <w:pPr>
        <w:tabs>
          <w:tab w:val="num" w:pos="5760"/>
        </w:tabs>
        <w:ind w:left="5760" w:hanging="360"/>
      </w:pPr>
      <w:rPr>
        <w:rFonts w:ascii="Wingdings" w:hAnsi="Wingdings" w:hint="default"/>
      </w:rPr>
    </w:lvl>
    <w:lvl w:ilvl="8" w:tplc="B6AEA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78"/>
    <w:rsid w:val="000F2C8E"/>
    <w:rsid w:val="001C02FE"/>
    <w:rsid w:val="0036604E"/>
    <w:rsid w:val="003B58FC"/>
    <w:rsid w:val="004E0397"/>
    <w:rsid w:val="00541E0A"/>
    <w:rsid w:val="006A6878"/>
    <w:rsid w:val="00816422"/>
    <w:rsid w:val="00816707"/>
    <w:rsid w:val="00862057"/>
    <w:rsid w:val="009206D0"/>
    <w:rsid w:val="00925AF2"/>
    <w:rsid w:val="00AE40D0"/>
    <w:rsid w:val="00B12B5E"/>
    <w:rsid w:val="00C60061"/>
    <w:rsid w:val="00C739AF"/>
    <w:rsid w:val="00CE01EC"/>
    <w:rsid w:val="00D10ECE"/>
    <w:rsid w:val="00D679BF"/>
    <w:rsid w:val="00D964A5"/>
    <w:rsid w:val="00ED4DE6"/>
    <w:rsid w:val="00EE47FC"/>
    <w:rsid w:val="00EF6285"/>
    <w:rsid w:val="00F46FF2"/>
    <w:rsid w:val="00FB35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613D"/>
  <w15:chartTrackingRefBased/>
  <w15:docId w15:val="{AA95CE8C-80FF-4DB8-9CE7-86A94E0E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46FF2"/>
    <w:pPr>
      <w:ind w:left="720"/>
      <w:contextualSpacing/>
    </w:pPr>
  </w:style>
  <w:style w:type="paragraph" w:styleId="Textedebulles">
    <w:name w:val="Balloon Text"/>
    <w:basedOn w:val="Normal"/>
    <w:link w:val="TextedebullesCar"/>
    <w:uiPriority w:val="99"/>
    <w:semiHidden/>
    <w:unhideWhenUsed/>
    <w:rsid w:val="00FB35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35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11310">
      <w:bodyDiv w:val="1"/>
      <w:marLeft w:val="0"/>
      <w:marRight w:val="0"/>
      <w:marTop w:val="0"/>
      <w:marBottom w:val="0"/>
      <w:divBdr>
        <w:top w:val="none" w:sz="0" w:space="0" w:color="auto"/>
        <w:left w:val="none" w:sz="0" w:space="0" w:color="auto"/>
        <w:bottom w:val="none" w:sz="0" w:space="0" w:color="auto"/>
        <w:right w:val="none" w:sz="0" w:space="0" w:color="auto"/>
      </w:divBdr>
    </w:div>
    <w:div w:id="205550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342</Words>
  <Characters>1883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Mirassou</dc:creator>
  <cp:keywords/>
  <dc:description/>
  <cp:lastModifiedBy>Utilisateur</cp:lastModifiedBy>
  <cp:revision>3</cp:revision>
  <cp:lastPrinted>2021-03-25T13:39:00Z</cp:lastPrinted>
  <dcterms:created xsi:type="dcterms:W3CDTF">2021-03-25T13:34:00Z</dcterms:created>
  <dcterms:modified xsi:type="dcterms:W3CDTF">2021-03-25T13:47:00Z</dcterms:modified>
</cp:coreProperties>
</file>